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BD68C" w14:textId="0320B08A" w:rsidR="00A611CD" w:rsidRDefault="00A611CD" w:rsidP="00A611CD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141596F8">
                <wp:simplePos x="0" y="0"/>
                <wp:positionH relativeFrom="margin">
                  <wp:posOffset>-133985</wp:posOffset>
                </wp:positionH>
                <wp:positionV relativeFrom="margin">
                  <wp:posOffset>546100</wp:posOffset>
                </wp:positionV>
                <wp:extent cx="7152005" cy="3432810"/>
                <wp:effectExtent l="0" t="0" r="0" b="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005" cy="3432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533C15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21F30350">
                                  <wp:extent cx="2252546" cy="3255349"/>
                                  <wp:effectExtent l="0" t="0" r="0" b="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764" cy="338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533C15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533C15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243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55pt;margin-top:43pt;width:563.15pt;height:270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" fillcolor="white [3201]" stroked="f" strokeweight=".5pt">
                <v:textbox>
                  <w:txbxContent>
                    <w:p w14:paraId="4945C149" w14:textId="77777777" w:rsidR="002760CA" w:rsidRDefault="00711E53" w:rsidP="00533C15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21F30350">
                            <wp:extent cx="2252546" cy="3255349"/>
                            <wp:effectExtent l="0" t="0" r="0" b="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764" cy="338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533C15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533C15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142A88BE">
                <wp:simplePos x="0" y="0"/>
                <wp:positionH relativeFrom="column">
                  <wp:posOffset>2330605</wp:posOffset>
                </wp:positionH>
                <wp:positionV relativeFrom="paragraph">
                  <wp:posOffset>546410</wp:posOffset>
                </wp:positionV>
                <wp:extent cx="4420359" cy="3433429"/>
                <wp:effectExtent l="0" t="0" r="0" b="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359" cy="3433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94B1D" w14:textId="77777777" w:rsidR="00A611CD" w:rsidRDefault="00A611CD" w:rsidP="00A611CD">
                            <w:pPr>
                              <w:contextualSpacing/>
                              <w:textAlignment w:val="baseline"/>
                              <w:outlineLvl w:val="2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12026CAD" w14:textId="5693776C" w:rsidR="00A469BC" w:rsidRPr="00AE0150" w:rsidRDefault="00A469BC" w:rsidP="00A611CD">
                            <w:pPr>
                              <w:contextualSpacing/>
                              <w:textAlignment w:val="baseline"/>
                              <w:outlineLvl w:val="2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lang w:eastAsia="en-GB"/>
                              </w:rPr>
                            </w:pPr>
                            <w:r w:rsidRPr="00AE015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40"/>
                                <w:szCs w:val="40"/>
                                <w:lang w:eastAsia="en-GB"/>
                              </w:rPr>
                              <w:t>Examiner table requirements</w:t>
                            </w:r>
                            <w:r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40"/>
                                <w:szCs w:val="40"/>
                                <w:lang w:eastAsia="en-GB"/>
                              </w:rPr>
                              <w:t>.</w:t>
                            </w:r>
                          </w:p>
                          <w:p w14:paraId="020FE04C" w14:textId="77777777" w:rsidR="00A469BC" w:rsidRPr="00AE0150" w:rsidRDefault="00A469BC" w:rsidP="00A469BC">
                            <w:pPr>
                              <w:spacing w:before="90" w:line="0" w:lineRule="auto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lang w:eastAsia="en-GB"/>
                              </w:rPr>
                            </w:pPr>
                          </w:p>
                          <w:p w14:paraId="361C86F9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Bottled water and a glass on the table</w:t>
                            </w:r>
                          </w:p>
                          <w:p w14:paraId="7F72BD3F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Hand Sanitiser</w:t>
                            </w:r>
                          </w:p>
                          <w:p w14:paraId="6FD312F8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Tissues</w:t>
                            </w:r>
                          </w:p>
                          <w:p w14:paraId="0F8BA251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Tablecloth </w:t>
                            </w:r>
                          </w:p>
                          <w:p w14:paraId="7ADEB864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Small rubbish bin under the table </w:t>
                            </w:r>
                          </w:p>
                          <w:p w14:paraId="4D54D2A8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An extension lead should be available for Examiners using laptops</w:t>
                            </w:r>
                          </w:p>
                          <w:p w14:paraId="4A225A50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Teachers MUST provide the Examiner/s with a suitable chair (supporting back is recommended) </w:t>
                            </w:r>
                          </w:p>
                          <w:p w14:paraId="22EF7C64" w14:textId="77777777" w:rsidR="00A469BC" w:rsidRPr="00574113" w:rsidRDefault="00A469BC" w:rsidP="00A469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113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It is important to ensure the Examiner is comfortable in all climates, this may require additional heating or fans</w:t>
                            </w:r>
                          </w:p>
                          <w:p w14:paraId="596225AC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BBEEE45" w14:textId="77777777" w:rsidR="002760CA" w:rsidRP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Default="00276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E0C6" id="Text Box 3" o:spid="_x0000_s1027" type="#_x0000_t202" style="position:absolute;margin-left:183.5pt;margin-top:43pt;width:348.05pt;height:270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" fillcolor="white [3201]" stroked="f" strokeweight=".5pt">
                <v:textbox>
                  <w:txbxContent>
                    <w:p w14:paraId="72594B1D" w14:textId="77777777" w:rsidR="00A611CD" w:rsidRDefault="00A611CD" w:rsidP="00A611CD">
                      <w:pPr>
                        <w:contextualSpacing/>
                        <w:textAlignment w:val="baseline"/>
                        <w:outlineLvl w:val="2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40"/>
                          <w:szCs w:val="40"/>
                          <w:lang w:eastAsia="en-GB"/>
                        </w:rPr>
                      </w:pPr>
                    </w:p>
                    <w:p w14:paraId="12026CAD" w14:textId="5693776C" w:rsidR="00A469BC" w:rsidRPr="00AE0150" w:rsidRDefault="00A469BC" w:rsidP="00A611CD">
                      <w:pPr>
                        <w:contextualSpacing/>
                        <w:textAlignment w:val="baseline"/>
                        <w:outlineLvl w:val="2"/>
                        <w:rPr>
                          <w:rFonts w:ascii="Helvetica Neue" w:eastAsia="Times New Roman" w:hAnsi="Helvetica Neue" w:cs="Times New Roman"/>
                          <w:color w:val="1C1C1C"/>
                          <w:lang w:eastAsia="en-GB"/>
                        </w:rPr>
                      </w:pPr>
                      <w:r w:rsidRPr="00AE015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40"/>
                          <w:szCs w:val="40"/>
                          <w:lang w:eastAsia="en-GB"/>
                        </w:rPr>
                        <w:t>Examiner table requirements</w:t>
                      </w:r>
                      <w:r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40"/>
                          <w:szCs w:val="40"/>
                          <w:lang w:eastAsia="en-GB"/>
                        </w:rPr>
                        <w:t>.</w:t>
                      </w:r>
                    </w:p>
                    <w:p w14:paraId="020FE04C" w14:textId="77777777" w:rsidR="00A469BC" w:rsidRPr="00AE0150" w:rsidRDefault="00A469BC" w:rsidP="00A469BC">
                      <w:pPr>
                        <w:spacing w:before="90" w:line="0" w:lineRule="auto"/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lang w:eastAsia="en-GB"/>
                        </w:rPr>
                      </w:pPr>
                    </w:p>
                    <w:p w14:paraId="361C86F9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Bottled water and a glass on the table</w:t>
                      </w:r>
                    </w:p>
                    <w:p w14:paraId="7F72BD3F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Hand Sanitiser</w:t>
                      </w:r>
                    </w:p>
                    <w:p w14:paraId="6FD312F8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Tissues</w:t>
                      </w:r>
                    </w:p>
                    <w:p w14:paraId="0F8BA251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Tablecloth </w:t>
                      </w:r>
                    </w:p>
                    <w:p w14:paraId="7ADEB864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Small rubbish bin under the table </w:t>
                      </w:r>
                    </w:p>
                    <w:p w14:paraId="4D54D2A8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An extension lead should be available for Examiners using laptops</w:t>
                      </w:r>
                    </w:p>
                    <w:p w14:paraId="4A225A50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Teachers MUST provide the Examiner/s with a suitable chair (supporting back is recommended) </w:t>
                      </w:r>
                    </w:p>
                    <w:p w14:paraId="22EF7C64" w14:textId="77777777" w:rsidR="00A469BC" w:rsidRPr="00574113" w:rsidRDefault="00A469BC" w:rsidP="00A469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4"/>
                          <w:szCs w:val="24"/>
                          <w:lang w:eastAsia="en-GB"/>
                        </w:rPr>
                      </w:pPr>
                      <w:r w:rsidRPr="00574113">
                        <w:rPr>
                          <w:rFonts w:ascii="Helvetica Neue" w:eastAsia="Times New Roman" w:hAnsi="Helvetica Neue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It is important to ensure the Examiner is comfortable in all climates, this may require additional heating or fans</w:t>
                      </w:r>
                    </w:p>
                    <w:p w14:paraId="596225AC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BBEEE45" w14:textId="77777777" w:rsidR="002760CA" w:rsidRP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1743C3" w14:textId="77777777" w:rsidR="002760CA" w:rsidRDefault="002760CA"/>
                  </w:txbxContent>
                </v:textbox>
              </v:shape>
            </w:pict>
          </mc:Fallback>
        </mc:AlternateContent>
      </w:r>
      <w:r w:rsidR="00711E5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49E6F55C">
                <wp:simplePos x="0" y="0"/>
                <wp:positionH relativeFrom="column">
                  <wp:posOffset>-446050</wp:posOffset>
                </wp:positionH>
                <wp:positionV relativeFrom="paragraph">
                  <wp:posOffset>-446049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0AA78249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</w:t>
                            </w:r>
                            <w:r w:rsidR="00DD7044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s Barritt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8" style="position:absolute;margin-left:-35.1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" fillcolor="#4472c4 [3204]" strokecolor="#4472c4 [3204]" strokeweight="1pt">
                <v:textbox>
                  <w:txbxContent>
                    <w:p w14:paraId="0E27A6DE" w14:textId="0AA78249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</w:t>
                      </w:r>
                      <w:r w:rsidR="00DD7044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s Barritt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210B62A" w14:textId="77777777" w:rsidR="00A611CD" w:rsidRDefault="00A611CD" w:rsidP="00A611CD">
      <w:pPr>
        <w:tabs>
          <w:tab w:val="left" w:pos="6743"/>
        </w:tabs>
        <w:contextualSpacing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4C97FEB4" w14:textId="182156EE" w:rsidR="00A469BC" w:rsidRPr="00A611CD" w:rsidRDefault="00A469BC" w:rsidP="00A611CD">
      <w:pPr>
        <w:tabs>
          <w:tab w:val="left" w:pos="6743"/>
        </w:tabs>
        <w:contextualSpacing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requirements.</w:t>
      </w:r>
    </w:p>
    <w:p w14:paraId="7E1322E4" w14:textId="77777777" w:rsidR="00A469BC" w:rsidRPr="00AE0150" w:rsidRDefault="00A469BC" w:rsidP="00A469BC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3F2E8D6C" w14:textId="203193B5" w:rsidR="00A469BC" w:rsidRPr="006133B4" w:rsidRDefault="00A469BC" w:rsidP="00A469BC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Stringent Hygiene procedures followed with all preparation of meals and refreshments</w:t>
      </w:r>
    </w:p>
    <w:p w14:paraId="77F4472A" w14:textId="241428C7" w:rsidR="00A469BC" w:rsidRPr="006133B4" w:rsidRDefault="00A469BC" w:rsidP="00A469BC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Cutlery to be supplied with all meals including serviettes</w:t>
      </w:r>
    </w:p>
    <w:p w14:paraId="628E7F9D" w14:textId="15DD4A2E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574113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Preferred Title when examining</w:t>
      </w:r>
    </w:p>
    <w:p w14:paraId="25A8308C" w14:textId="64D7DA9F" w:rsidR="00AE0150" w:rsidRDefault="008D1BED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8D1BED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Ms Barritt</w:t>
      </w:r>
    </w:p>
    <w:p w14:paraId="1D5F3145" w14:textId="77777777" w:rsidR="008D1BED" w:rsidRPr="00574113" w:rsidRDefault="008D1BED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7B31F69E" w14:textId="36A0341F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Use of Laptop in the Exam Room (</w:t>
      </w:r>
      <w:r w:rsidRPr="00574113">
        <w:rPr>
          <w:rFonts w:ascii="Helvetica Neue" w:eastAsia="Times New Roman" w:hAnsi="Helvetica Neue" w:cs="Arial"/>
          <w:b/>
          <w:bCs/>
          <w:color w:val="000000"/>
          <w:sz w:val="24"/>
          <w:szCs w:val="24"/>
          <w:lang w:eastAsia="en-GB"/>
        </w:rPr>
        <w:t>Teacher to supply electrical lead / power board)</w:t>
      </w:r>
    </w:p>
    <w:p w14:paraId="282E31C7" w14:textId="57FC40B3" w:rsidR="00AE0150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Y</w:t>
      </w:r>
      <w:r w:rsidR="00710D52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es</w:t>
      </w:r>
    </w:p>
    <w:p w14:paraId="10BDB430" w14:textId="77777777" w:rsidR="00574113" w:rsidRPr="00574113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31DBB7A4" w14:textId="6A558B42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FF0000"/>
          <w:sz w:val="24"/>
          <w:szCs w:val="24"/>
          <w:lang w:eastAsia="en-GB"/>
        </w:rPr>
        <w:t>Allergies / Foods that cannot be eaten</w:t>
      </w:r>
    </w:p>
    <w:p w14:paraId="148EC338" w14:textId="2F18829F" w:rsidR="00AE0150" w:rsidRPr="00574113" w:rsidRDefault="00710D52" w:rsidP="00087A42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>
        <w:rPr>
          <w:rFonts w:ascii="Helvetica Neue" w:eastAsia="Times New Roman" w:hAnsi="Helvetica Neue" w:cs="Arial"/>
          <w:color w:val="FF0000"/>
          <w:sz w:val="24"/>
          <w:szCs w:val="24"/>
          <w:lang w:eastAsia="en-GB"/>
        </w:rPr>
        <w:t>No allergies</w:t>
      </w:r>
    </w:p>
    <w:p w14:paraId="43E3F710" w14:textId="77777777" w:rsidR="00AE0150" w:rsidRPr="00574113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6AD47ECA" w14:textId="2FACE86A" w:rsidR="00087A42" w:rsidRPr="00574113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Morning Tea - Preferred Beverage and Snack</w:t>
      </w:r>
    </w:p>
    <w:p w14:paraId="41F6555D" w14:textId="7A9B6EC2" w:rsidR="00087A42" w:rsidRPr="00574113" w:rsidRDefault="00710D52" w:rsidP="00087A42">
      <w:pPr>
        <w:pStyle w:val="ListParagraph"/>
        <w:ind w:left="714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Anything is great</w:t>
      </w:r>
    </w:p>
    <w:p w14:paraId="555B9BD9" w14:textId="77777777" w:rsidR="00AE0150" w:rsidRPr="00574113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10D26432" w14:textId="175CEEEC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Lunch - Preferred Beverage and Food</w:t>
      </w:r>
    </w:p>
    <w:p w14:paraId="69BFC675" w14:textId="77777777" w:rsidR="00A611CD" w:rsidRPr="00574113" w:rsidRDefault="00A611CD" w:rsidP="00A611CD">
      <w:pPr>
        <w:pStyle w:val="ListParagraph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Anything is great</w:t>
      </w:r>
    </w:p>
    <w:p w14:paraId="5B77A986" w14:textId="77777777" w:rsidR="00087A42" w:rsidRPr="00574113" w:rsidRDefault="00087A42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24D63077" w14:textId="634680FD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Afternoon Tea - Preferred Beverage and Snack</w:t>
      </w:r>
    </w:p>
    <w:p w14:paraId="332D2F3C" w14:textId="7C496970" w:rsidR="003F75F6" w:rsidRPr="00A611CD" w:rsidRDefault="00EF6921" w:rsidP="00A611CD">
      <w:pPr>
        <w:pStyle w:val="ListParagraph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Anything is great</w:t>
      </w:r>
    </w:p>
    <w:sectPr w:rsidR="003F75F6" w:rsidRPr="00A611CD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64F9F"/>
    <w:rsid w:val="00087A42"/>
    <w:rsid w:val="000E0007"/>
    <w:rsid w:val="001320DB"/>
    <w:rsid w:val="001B3B1F"/>
    <w:rsid w:val="001C7CFB"/>
    <w:rsid w:val="00215B19"/>
    <w:rsid w:val="002760CA"/>
    <w:rsid w:val="002D5C04"/>
    <w:rsid w:val="003D2FE6"/>
    <w:rsid w:val="003F75F6"/>
    <w:rsid w:val="00446B5A"/>
    <w:rsid w:val="00447FF3"/>
    <w:rsid w:val="004E3278"/>
    <w:rsid w:val="00533C15"/>
    <w:rsid w:val="00560F75"/>
    <w:rsid w:val="00573F94"/>
    <w:rsid w:val="00574113"/>
    <w:rsid w:val="006133B4"/>
    <w:rsid w:val="0061602A"/>
    <w:rsid w:val="00646237"/>
    <w:rsid w:val="006574EF"/>
    <w:rsid w:val="006778EE"/>
    <w:rsid w:val="006E5657"/>
    <w:rsid w:val="00710D52"/>
    <w:rsid w:val="00711E53"/>
    <w:rsid w:val="00752CFD"/>
    <w:rsid w:val="007E18F3"/>
    <w:rsid w:val="00804F91"/>
    <w:rsid w:val="008D1BED"/>
    <w:rsid w:val="00902F8B"/>
    <w:rsid w:val="00A469BC"/>
    <w:rsid w:val="00A611CD"/>
    <w:rsid w:val="00A65CE5"/>
    <w:rsid w:val="00A81C79"/>
    <w:rsid w:val="00AE0150"/>
    <w:rsid w:val="00B4217D"/>
    <w:rsid w:val="00BD5341"/>
    <w:rsid w:val="00DB1C28"/>
    <w:rsid w:val="00DD7044"/>
    <w:rsid w:val="00E36350"/>
    <w:rsid w:val="00EF6921"/>
    <w:rsid w:val="00F069BF"/>
    <w:rsid w:val="00F16873"/>
    <w:rsid w:val="00F309EE"/>
    <w:rsid w:val="00F84D4B"/>
    <w:rsid w:val="00FA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Props1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2024-02-08T05:13:00Z</dcterms:created>
  <dcterms:modified xsi:type="dcterms:W3CDTF">2024-02-08T05:27:00Z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